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CB" w:rsidRDefault="000F0CCB" w:rsidP="000F0CCB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2"/>
        <w:jc w:val="center"/>
        <w:textAlignment w:val="center"/>
        <w:outlineLvl w:val="2"/>
        <w:rPr>
          <w:rFonts w:ascii="黑体" w:eastAsia="黑体" w:hAnsi="宋体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-128905</wp:posOffset>
                </wp:positionV>
                <wp:extent cx="1102360" cy="497205"/>
                <wp:effectExtent l="0" t="0" r="21590" b="177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F0CCB" w:rsidRDefault="000F0CCB" w:rsidP="000F0CCB">
                            <w:pPr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密级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0F0CCB" w:rsidRDefault="000F0CCB" w:rsidP="000F0CCB">
                            <w:r>
                              <w:rPr>
                                <w:rFonts w:ascii="宋体" w:hAnsi="宋体" w:hint="eastAsia"/>
                              </w:rPr>
                              <w:t>保密期限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21.6pt;margin-top:-10.15pt;width:86.8pt;height:3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">
                <v:textbox style="mso-fit-shape-to-text:t">
                  <w:txbxContent>
                    <w:p w:rsidR="000F0CCB" w:rsidRDefault="000F0CCB" w:rsidP="000F0CCB">
                      <w:pPr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密级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</w:t>
                      </w:r>
                    </w:p>
                    <w:p w:rsidR="000F0CCB" w:rsidRDefault="000F0CCB" w:rsidP="000F0CCB">
                      <w:r>
                        <w:rPr>
                          <w:rFonts w:ascii="宋体" w:hAnsi="宋体" w:hint="eastAsia"/>
                        </w:rPr>
                        <w:t>保密期限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hint="eastAsia"/>
          <w:b/>
          <w:sz w:val="36"/>
          <w:szCs w:val="36"/>
        </w:rPr>
        <w:t>上海交通大学</w:t>
      </w:r>
    </w:p>
    <w:p w:rsidR="000F0CCB" w:rsidRDefault="000F0CCB" w:rsidP="000F0CCB">
      <w:pPr>
        <w:pStyle w:val="3"/>
        <w:spacing w:before="0" w:after="0" w:line="560" w:lineRule="exact"/>
        <w:jc w:val="center"/>
        <w:textAlignment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国防科研项目涉密事项定密审批表</w:t>
      </w:r>
    </w:p>
    <w:bookmarkEnd w:id="0"/>
    <w:p w:rsidR="000F0CCB" w:rsidRPr="000F0CCB" w:rsidRDefault="000F0CCB" w:rsidP="000F0CCB">
      <w:pPr>
        <w:rPr>
          <w:rFonts w:hint="eastAsia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41"/>
        <w:gridCol w:w="1981"/>
        <w:gridCol w:w="1279"/>
        <w:gridCol w:w="285"/>
        <w:gridCol w:w="850"/>
        <w:gridCol w:w="960"/>
        <w:gridCol w:w="1785"/>
      </w:tblGrid>
      <w:tr w:rsidR="000F0CCB" w:rsidTr="00FB041F">
        <w:trPr>
          <w:trHeight w:val="516"/>
          <w:jc w:val="center"/>
        </w:trPr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</w:rPr>
            </w:pPr>
          </w:p>
        </w:tc>
      </w:tr>
      <w:tr w:rsidR="000F0CCB" w:rsidTr="00FB041F">
        <w:trPr>
          <w:trHeight w:val="516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项目负责人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所属单位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</w:rPr>
            </w:pPr>
          </w:p>
        </w:tc>
      </w:tr>
      <w:tr w:rsidR="000F0CCB" w:rsidTr="00FB041F">
        <w:trPr>
          <w:cantSplit/>
          <w:trHeight w:val="800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密级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  □秘密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保密期限</w:t>
            </w:r>
          </w:p>
        </w:tc>
        <w:tc>
          <w:tcPr>
            <w:tcW w:w="38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日至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日，共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hint="eastAsia"/>
              </w:rPr>
              <w:t>年。</w:t>
            </w:r>
          </w:p>
        </w:tc>
      </w:tr>
      <w:tr w:rsidR="000F0CCB" w:rsidTr="00FB041F">
        <w:trPr>
          <w:cantSplit/>
          <w:trHeight w:hRule="exact" w:val="454"/>
          <w:jc w:val="center"/>
        </w:trPr>
        <w:tc>
          <w:tcPr>
            <w:tcW w:w="13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知悉范围</w:t>
            </w:r>
          </w:p>
        </w:tc>
        <w:tc>
          <w:tcPr>
            <w:tcW w:w="71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CCB" w:rsidRDefault="000F0CCB" w:rsidP="00FB041F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□项目来源单位</w:t>
            </w:r>
          </w:p>
        </w:tc>
      </w:tr>
      <w:tr w:rsidR="000F0CCB" w:rsidTr="00FB041F">
        <w:trPr>
          <w:cantSplit/>
          <w:trHeight w:hRule="exact" w:val="454"/>
          <w:jc w:val="center"/>
        </w:trPr>
        <w:tc>
          <w:tcPr>
            <w:tcW w:w="13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CCB" w:rsidRDefault="000F0CCB" w:rsidP="00FB041F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□学校相关管理部门  □二级单位科研分管领导、科研管理部门</w:t>
            </w:r>
          </w:p>
        </w:tc>
      </w:tr>
      <w:tr w:rsidR="000F0CCB" w:rsidTr="00FB041F">
        <w:trPr>
          <w:cantSplit/>
          <w:trHeight w:hRule="exact" w:val="454"/>
          <w:jc w:val="center"/>
        </w:trPr>
        <w:tc>
          <w:tcPr>
            <w:tcW w:w="13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CCB" w:rsidRDefault="000F0CCB" w:rsidP="00FB041F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□项目组涉密人员    □其他</w:t>
            </w:r>
            <w:r>
              <w:rPr>
                <w:rFonts w:ascii="宋体" w:hAnsi="宋体" w:hint="eastAsia"/>
                <w:u w:val="single"/>
              </w:rPr>
              <w:t xml:space="preserve">                              </w:t>
            </w:r>
          </w:p>
        </w:tc>
      </w:tr>
      <w:tr w:rsidR="000F0CCB" w:rsidTr="00FB041F">
        <w:trPr>
          <w:cantSplit/>
          <w:trHeight w:hRule="exact" w:val="1617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保密要点</w:t>
            </w:r>
          </w:p>
          <w:p w:rsidR="000F0CCB" w:rsidRDefault="000F0CCB" w:rsidP="00FB04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（右列栏目为多选项，具体内容见合同书）</w:t>
            </w:r>
          </w:p>
        </w:tc>
        <w:tc>
          <w:tcPr>
            <w:tcW w:w="7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CCB" w:rsidRDefault="000F0CCB" w:rsidP="00FB041F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□项目背景          □项目名称            □甲方资料   </w:t>
            </w:r>
          </w:p>
          <w:p w:rsidR="000F0CCB" w:rsidRDefault="000F0CCB" w:rsidP="00FB041F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□研究目标          □研究内容            □其他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</w:p>
          <w:p w:rsidR="000F0CCB" w:rsidRDefault="000F0CCB" w:rsidP="00FB041F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□技术方案          □关键指标                  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</w:p>
        </w:tc>
      </w:tr>
      <w:tr w:rsidR="000F0CCB" w:rsidTr="00FB041F">
        <w:trPr>
          <w:cantSplit/>
          <w:trHeight w:val="416"/>
          <w:jc w:val="center"/>
        </w:trPr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是否计划</w:t>
            </w:r>
          </w:p>
          <w:p w:rsidR="000F0CCB" w:rsidRDefault="000F0CCB" w:rsidP="00FB041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协作配套（此项可附页）</w:t>
            </w:r>
          </w:p>
        </w:tc>
        <w:tc>
          <w:tcPr>
            <w:tcW w:w="7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□否 </w:t>
            </w:r>
          </w:p>
        </w:tc>
      </w:tr>
      <w:tr w:rsidR="000F0CCB" w:rsidTr="00FB041F">
        <w:trPr>
          <w:cantSplit/>
          <w:trHeight w:val="780"/>
          <w:jc w:val="center"/>
        </w:trPr>
        <w:tc>
          <w:tcPr>
            <w:tcW w:w="13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1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CCB" w:rsidRDefault="000F0CCB" w:rsidP="00FB041F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□是，涉密协作配套单位及协作配套内容：</w:t>
            </w:r>
          </w:p>
          <w:p w:rsidR="000F0CCB" w:rsidRDefault="000F0CCB" w:rsidP="00FB041F">
            <w:pPr>
              <w:ind w:firstLineChars="300" w:firstLine="630"/>
              <w:rPr>
                <w:rFonts w:ascii="宋体" w:hAnsi="宋体"/>
              </w:rPr>
            </w:pPr>
          </w:p>
          <w:p w:rsidR="000F0CCB" w:rsidRDefault="000F0CCB" w:rsidP="00FB041F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非涉密协作配套单位及协作配套内容：</w:t>
            </w:r>
          </w:p>
          <w:p w:rsidR="000F0CCB" w:rsidRDefault="000F0CCB" w:rsidP="00FB041F">
            <w:pPr>
              <w:rPr>
                <w:rFonts w:ascii="宋体" w:hAnsi="宋体"/>
                <w:u w:val="single"/>
              </w:rPr>
            </w:pPr>
          </w:p>
        </w:tc>
      </w:tr>
      <w:tr w:rsidR="000F0CCB" w:rsidTr="00FB041F">
        <w:trPr>
          <w:cantSplit/>
          <w:trHeight w:val="566"/>
          <w:jc w:val="center"/>
        </w:trPr>
        <w:tc>
          <w:tcPr>
            <w:tcW w:w="8525" w:type="dxa"/>
            <w:gridSpan w:val="8"/>
            <w:tcBorders>
              <w:top w:val="single" w:sz="12" w:space="0" w:color="auto"/>
            </w:tcBorders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项目预期产生的涉密事项（此项可附页）</w:t>
            </w:r>
          </w:p>
        </w:tc>
      </w:tr>
      <w:tr w:rsidR="000F0CCB" w:rsidTr="00FB041F">
        <w:trPr>
          <w:cantSplit/>
          <w:trHeight w:val="8070"/>
          <w:jc w:val="center"/>
        </w:trPr>
        <w:tc>
          <w:tcPr>
            <w:tcW w:w="1244" w:type="dxa"/>
            <w:vAlign w:val="center"/>
          </w:tcPr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一、申报与</w:t>
            </w:r>
          </w:p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审批阶段</w:t>
            </w:r>
          </w:p>
          <w:p w:rsidR="000F0CCB" w:rsidRDefault="000F0CCB" w:rsidP="00FB04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（右列栏目为多选项）</w:t>
            </w:r>
          </w:p>
        </w:tc>
        <w:tc>
          <w:tcPr>
            <w:tcW w:w="3686" w:type="dxa"/>
            <w:gridSpan w:val="4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1.项目建议书：   □机密□秘密□无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2.项目申请书：   □机密□秘密□无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3.开题报告：     □机密□秘密□无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4.设计方案文件： □机密□秘密□无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5.可行性研究报告：□机密□秘密□无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6.调研报告：      □机密□秘密□无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7.方案论证书：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8.立项报告：  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9.项目任务书：    □机密□秘密□无</w:t>
            </w:r>
          </w:p>
          <w:p w:rsidR="000F0CCB" w:rsidRDefault="000F0CCB" w:rsidP="00FB041F">
            <w:pPr>
              <w:tabs>
                <w:tab w:val="left" w:pos="1653"/>
              </w:tabs>
              <w:ind w:right="85"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tabs>
                <w:tab w:val="left" w:pos="1653"/>
              </w:tabs>
              <w:ind w:right="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10.项目批复：    □机密□秘密□无</w:t>
            </w:r>
          </w:p>
          <w:p w:rsidR="000F0CCB" w:rsidRDefault="000F0CCB" w:rsidP="00FB041F">
            <w:pPr>
              <w:tabs>
                <w:tab w:val="left" w:pos="1653"/>
              </w:tabs>
              <w:ind w:right="85"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11.重要经费预算：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12.经费预算：     □机密□秘密□无</w:t>
            </w:r>
          </w:p>
          <w:p w:rsidR="000F0CCB" w:rsidRDefault="000F0CCB" w:rsidP="00FB041F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            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  <w:tc>
          <w:tcPr>
            <w:tcW w:w="3595" w:type="dxa"/>
            <w:gridSpan w:val="3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13.经费拨款单：  □机密□秘密□无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14.项目合同书：  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15.项目协议书：  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16.方案审议文件：□机密□秘密□无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17.专家评议书：  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18.委托书及其补充条款文书资料：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19.项目保密协议书：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20.供货计划：   □机密□秘密□无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21.供货谈判预案：□机密□秘密□无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22.引进技术/设备计划：      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23.其他：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</w:tr>
      <w:tr w:rsidR="000F0CCB" w:rsidTr="00FB041F">
        <w:trPr>
          <w:cantSplit/>
          <w:trHeight w:val="1134"/>
          <w:jc w:val="center"/>
        </w:trPr>
        <w:tc>
          <w:tcPr>
            <w:tcW w:w="1244" w:type="dxa"/>
            <w:vAlign w:val="center"/>
          </w:tcPr>
          <w:p w:rsidR="000F0CCB" w:rsidRDefault="000F0CCB" w:rsidP="00FB041F">
            <w:pPr>
              <w:spacing w:line="320" w:lineRule="exact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二、组织实施阶段</w:t>
            </w:r>
            <w:r>
              <w:rPr>
                <w:rFonts w:ascii="宋体" w:hAnsi="宋体" w:hint="eastAsia"/>
                <w:b/>
              </w:rPr>
              <w:t>（右列栏目为多选项）</w:t>
            </w:r>
          </w:p>
        </w:tc>
        <w:tc>
          <w:tcPr>
            <w:tcW w:w="3686" w:type="dxa"/>
            <w:gridSpan w:val="4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1.年度计划： 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2.计算文件及原始记录：      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3.试验文件及原始记录：       </w:t>
            </w:r>
          </w:p>
          <w:p w:rsidR="000F0CCB" w:rsidRDefault="000F0CCB" w:rsidP="00FB041F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4.年度报告： 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5.阶段测试报告：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6.阶段工作小结：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7.工作简报：  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8.各类分析报告：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890" w:hangingChars="900" w:hanging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9.关键技术、工艺、配方、计算数据：</w:t>
            </w:r>
          </w:p>
          <w:p w:rsidR="000F0CCB" w:rsidRDefault="000F0CCB" w:rsidP="00FB041F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10.研究试验大纲：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11.样品、样机：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680" w:hangingChars="800" w:hanging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12.计算机程序、说明书、用户手册：   □机密□秘密□无</w:t>
            </w:r>
          </w:p>
          <w:p w:rsidR="000F0CCB" w:rsidRDefault="000F0CCB" w:rsidP="00FB041F">
            <w:pPr>
              <w:ind w:leftChars="800" w:left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13.转包合同书：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14.分包合同书：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  <w:tc>
          <w:tcPr>
            <w:tcW w:w="3595" w:type="dxa"/>
            <w:gridSpan w:val="3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15.协作合同书：  □机密□秘密□无</w:t>
            </w:r>
          </w:p>
          <w:p w:rsidR="000F0CCB" w:rsidRDefault="000F0CCB" w:rsidP="00FB041F">
            <w:pPr>
              <w:ind w:leftChars="750" w:left="1680" w:hangingChars="50" w:hanging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680" w:hangingChars="800" w:hanging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16.转包、分包、协作保密协议书：     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17.保密监督检查文件资料：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18.涉密科研、建设场所安全防范措施、外来人员进入审批资料：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19.监督检查记录：□机密□秘密□无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20.声像资料：    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21.涉密载体清单：□机密□秘密□无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05" w:hangingChars="50" w:hanging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22.军品的运输计划、运输方案及其保卫保密工作方案：□机密□秘密□无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05" w:hangingChars="50" w:hanging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23.涉密科研、建设场所安全防范系统建设方案：      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680" w:hangingChars="800" w:hanging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24.工作人员保密审查文件资料：   □机密□秘密□无</w:t>
            </w:r>
          </w:p>
          <w:p w:rsidR="000F0CCB" w:rsidRDefault="000F0CCB" w:rsidP="00FB041F">
            <w:pPr>
              <w:ind w:leftChars="750" w:left="1680" w:hangingChars="50" w:hanging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25.工作人员保密承诺书、协议书： 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26.其他：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50" w:firstLine="1575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</w:tr>
      <w:tr w:rsidR="000F0CCB" w:rsidTr="00FB041F">
        <w:trPr>
          <w:cantSplit/>
          <w:trHeight w:val="1134"/>
          <w:jc w:val="center"/>
        </w:trPr>
        <w:tc>
          <w:tcPr>
            <w:tcW w:w="1244" w:type="dxa"/>
            <w:vAlign w:val="center"/>
          </w:tcPr>
          <w:p w:rsidR="000F0CCB" w:rsidRDefault="000F0CCB" w:rsidP="00FB041F">
            <w:pPr>
              <w:spacing w:line="320" w:lineRule="exact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三、验收及归档阶段</w:t>
            </w:r>
            <w:r>
              <w:rPr>
                <w:rFonts w:ascii="宋体" w:hAnsi="宋体" w:hint="eastAsia"/>
                <w:b/>
              </w:rPr>
              <w:t>（右列栏目为多选项）</w:t>
            </w:r>
          </w:p>
        </w:tc>
        <w:tc>
          <w:tcPr>
            <w:tcW w:w="3686" w:type="dxa"/>
            <w:gridSpan w:val="4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1.验收、鉴定申请书（报告）：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2.验收、鉴定总结书（报告、证书）、</w:t>
            </w:r>
          </w:p>
          <w:p w:rsidR="000F0CCB" w:rsidRDefault="000F0CCB" w:rsidP="00FB041F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专家评审意见：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3.工作总结报告、技术总结报告</w:t>
            </w:r>
          </w:p>
          <w:p w:rsidR="000F0CCB" w:rsidRDefault="000F0CCB" w:rsidP="00FB041F">
            <w:pPr>
              <w:ind w:right="10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4.研制报告： 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5.设计图纸、工艺文件： 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6.技术标准、规范、说明书、声像资料：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7.用户使用报告：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8.供货工作总结、报告：       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9.涉外交流、总结、报告：        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10.重要经费决算资料：        </w:t>
            </w:r>
          </w:p>
          <w:p w:rsidR="000F0CCB" w:rsidRDefault="000F0CCB" w:rsidP="00FB041F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890" w:hangingChars="900" w:hanging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11.一般经费决算资料：           </w:t>
            </w:r>
          </w:p>
          <w:p w:rsidR="000F0CCB" w:rsidRDefault="000F0CCB" w:rsidP="00FB041F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12.归档说明：   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13.档案审查报告：□机密□秘密□无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  <w:tc>
          <w:tcPr>
            <w:tcW w:w="3595" w:type="dxa"/>
            <w:gridSpan w:val="3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14.生产定型资料：□机密□秘密□无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15.生产计划、生产大纲：     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16.产品检验、测试报告：     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17.密品：      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18.项目成果水平检索：      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19.成果申报表： 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20.国防专利申请资料、授权资料：        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21.成果登记资料：□机密□秘密□无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680" w:hangingChars="800" w:hanging="16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22.科技奖励申报书及相关资料：    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23.成果应用证明：□机密□秘密□无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24.成果展示资料：□机密□秘密□无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25.技术改造计划：□机密□秘密□无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26.成果交易资料：□机密□秘密□无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27.其他：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</w:tr>
      <w:tr w:rsidR="000F0CCB" w:rsidTr="00FB041F">
        <w:trPr>
          <w:cantSplit/>
          <w:trHeight w:val="1134"/>
          <w:jc w:val="center"/>
        </w:trPr>
        <w:tc>
          <w:tcPr>
            <w:tcW w:w="1244" w:type="dxa"/>
            <w:vAlign w:val="center"/>
          </w:tcPr>
          <w:p w:rsidR="000F0CCB" w:rsidRDefault="000F0CCB" w:rsidP="00FB041F">
            <w:pPr>
              <w:spacing w:line="320" w:lineRule="exact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四、综合管理载体密品</w:t>
            </w:r>
            <w:r>
              <w:rPr>
                <w:rFonts w:ascii="宋体" w:hAnsi="宋体" w:hint="eastAsia"/>
                <w:b/>
              </w:rPr>
              <w:t>（右列栏目为多选项）</w:t>
            </w:r>
          </w:p>
        </w:tc>
        <w:tc>
          <w:tcPr>
            <w:tcW w:w="3686" w:type="dxa"/>
            <w:gridSpan w:val="4"/>
          </w:tcPr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1.国防科研项目清单：</w:t>
            </w:r>
          </w:p>
          <w:p w:rsidR="000F0CCB" w:rsidRDefault="000F0CCB" w:rsidP="00FB041F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2.涉密人员名册：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3.涉密科研经费预算、决算，财务数据</w:t>
            </w:r>
          </w:p>
          <w:p w:rsidR="000F0CCB" w:rsidRDefault="000F0CCB" w:rsidP="00FB041F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汇总表：     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4.涉密科研年度统计资料：       </w:t>
            </w:r>
          </w:p>
          <w:p w:rsidR="000F0CCB" w:rsidRDefault="000F0CCB" w:rsidP="00FB041F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5.武器装备科研生产许可信息：   </w:t>
            </w:r>
          </w:p>
          <w:p w:rsidR="000F0CCB" w:rsidRDefault="000F0CCB" w:rsidP="00FB041F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6.涉密网络建设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计划、报告： 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7.国防工程（课题）、国家级科研工程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（课题）所需建设的工程项目资料： </w:t>
            </w:r>
          </w:p>
          <w:p w:rsidR="000F0CCB" w:rsidRDefault="000F0CCB" w:rsidP="00FB041F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05" w:hangingChars="50" w:hanging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8.国防实验室发展总体规划、计划、可行性研究、建设方案： </w:t>
            </w:r>
          </w:p>
          <w:p w:rsidR="000F0CCB" w:rsidRDefault="000F0CCB" w:rsidP="00FB041F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785" w:hangingChars="850" w:hanging="178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9.国防实验室评估、验收资料：       □机密□秘密□无</w:t>
            </w:r>
          </w:p>
          <w:p w:rsidR="000F0CCB" w:rsidRDefault="000F0CCB" w:rsidP="00FB041F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  <w:tc>
          <w:tcPr>
            <w:tcW w:w="3595" w:type="dxa"/>
            <w:gridSpan w:val="3"/>
          </w:tcPr>
          <w:p w:rsidR="000F0CCB" w:rsidRDefault="000F0CCB" w:rsidP="00FB041F">
            <w:pPr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10.国防特色学科建设规划、计划：         </w:t>
            </w:r>
          </w:p>
          <w:p w:rsidR="000F0CCB" w:rsidRDefault="000F0CCB" w:rsidP="00FB041F">
            <w:pPr>
              <w:ind w:right="10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11.涉密科研相关的固定资产投资项目总体规划、立项、可行性研究、方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案设计</w:t>
            </w:r>
            <w:proofErr w:type="gramEnd"/>
            <w:r>
              <w:rPr>
                <w:rFonts w:ascii="宋体" w:hAnsi="宋体" w:hint="eastAsia"/>
              </w:rPr>
              <w:t>及监督检查竣工验收后评价情况：           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12.涉密会议会场保密管理文件资料：  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13.涉密会议发放的会议通知、议程、会务手册、日程安排表、食宿安排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表、评议评阅资料等全部会务文件资料：           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14.新建、扩建、改建项目报告：         </w:t>
            </w:r>
          </w:p>
          <w:p w:rsidR="000F0CCB" w:rsidRDefault="000F0CCB" w:rsidP="00FB041F">
            <w:pPr>
              <w:ind w:right="10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ind w:left="1680" w:hangingChars="800" w:hanging="16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15.项目研究工作规定：           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0F0CCB" w:rsidRDefault="000F0CCB" w:rsidP="00FB04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16.其他：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□机密□秘密□无</w:t>
            </w:r>
          </w:p>
          <w:p w:rsidR="000F0CCB" w:rsidRDefault="000F0CCB" w:rsidP="00FB041F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</w:tr>
      <w:tr w:rsidR="000F0CCB" w:rsidTr="00FB041F">
        <w:trPr>
          <w:trHeight w:val="998"/>
          <w:jc w:val="center"/>
        </w:trPr>
        <w:tc>
          <w:tcPr>
            <w:tcW w:w="8525" w:type="dxa"/>
            <w:gridSpan w:val="8"/>
          </w:tcPr>
          <w:p w:rsidR="000F0CCB" w:rsidRDefault="000F0CCB" w:rsidP="00FB041F">
            <w:pPr>
              <w:spacing w:beforeLines="50" w:before="156"/>
            </w:pPr>
          </w:p>
          <w:p w:rsidR="000F0CCB" w:rsidRDefault="000F0CCB" w:rsidP="00FB041F">
            <w:pPr>
              <w:spacing w:beforeLines="50" w:before="156"/>
              <w:ind w:right="-57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承办人签字：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0F0CCB" w:rsidTr="00FB041F">
        <w:trPr>
          <w:trHeight w:val="1400"/>
          <w:jc w:val="center"/>
        </w:trPr>
        <w:tc>
          <w:tcPr>
            <w:tcW w:w="8525" w:type="dxa"/>
            <w:gridSpan w:val="8"/>
          </w:tcPr>
          <w:p w:rsidR="000F0CCB" w:rsidRDefault="000F0CCB" w:rsidP="00FB041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所在单位指定</w:t>
            </w:r>
            <w:proofErr w:type="gramStart"/>
            <w:r>
              <w:rPr>
                <w:rFonts w:ascii="宋体" w:hAnsi="宋体" w:hint="eastAsia"/>
                <w:b/>
              </w:rPr>
              <w:t>定</w:t>
            </w:r>
            <w:proofErr w:type="gramEnd"/>
            <w:r>
              <w:rPr>
                <w:rFonts w:ascii="宋体" w:hAnsi="宋体" w:hint="eastAsia"/>
                <w:b/>
              </w:rPr>
              <w:t>密责任人意见：</w:t>
            </w:r>
          </w:p>
          <w:p w:rsidR="000F0CCB" w:rsidRDefault="000F0CCB" w:rsidP="00FB041F">
            <w:pPr>
              <w:rPr>
                <w:rFonts w:ascii="宋体" w:hAnsi="宋体"/>
                <w:b/>
              </w:rPr>
            </w:pPr>
          </w:p>
          <w:p w:rsidR="000F0CCB" w:rsidRDefault="000F0CCB" w:rsidP="00FB041F">
            <w:pPr>
              <w:rPr>
                <w:rFonts w:ascii="宋体" w:hAnsi="宋体"/>
                <w:b/>
              </w:rPr>
            </w:pPr>
          </w:p>
          <w:p w:rsidR="000F0CCB" w:rsidRDefault="000F0CCB" w:rsidP="00FB041F">
            <w:pPr>
              <w:rPr>
                <w:rFonts w:ascii="宋体" w:hAnsi="宋体"/>
                <w:b/>
              </w:rPr>
            </w:pPr>
          </w:p>
          <w:p w:rsidR="000F0CCB" w:rsidRDefault="000F0CCB" w:rsidP="00FB041F">
            <w:pPr>
              <w:spacing w:beforeLines="50" w:before="156"/>
              <w:jc w:val="right"/>
            </w:pPr>
          </w:p>
          <w:p w:rsidR="000F0CCB" w:rsidRDefault="000F0CCB" w:rsidP="00FB041F">
            <w:pPr>
              <w:spacing w:beforeLines="50" w:before="156"/>
              <w:ind w:right="-57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指定</w:t>
            </w:r>
            <w:proofErr w:type="gramStart"/>
            <w:r>
              <w:rPr>
                <w:rFonts w:hint="eastAsia"/>
              </w:rPr>
              <w:t>定</w:t>
            </w:r>
            <w:proofErr w:type="gramEnd"/>
            <w:r>
              <w:rPr>
                <w:rFonts w:hint="eastAsia"/>
              </w:rPr>
              <w:t>密责任人签字：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F0CCB" w:rsidTr="00FB041F">
        <w:trPr>
          <w:trHeight w:val="928"/>
          <w:jc w:val="center"/>
        </w:trPr>
        <w:tc>
          <w:tcPr>
            <w:tcW w:w="8525" w:type="dxa"/>
            <w:gridSpan w:val="8"/>
          </w:tcPr>
          <w:p w:rsidR="000F0CCB" w:rsidRDefault="000F0CCB" w:rsidP="00FB041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先进技术与装备研究院：</w:t>
            </w:r>
          </w:p>
          <w:p w:rsidR="000F0CCB" w:rsidRDefault="000F0CCB" w:rsidP="00FB041F">
            <w:pPr>
              <w:rPr>
                <w:rFonts w:ascii="宋体" w:hAnsi="宋体"/>
                <w:b/>
              </w:rPr>
            </w:pPr>
          </w:p>
          <w:p w:rsidR="000F0CCB" w:rsidRDefault="000F0CCB" w:rsidP="00FB041F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同意备案。</w:t>
            </w:r>
          </w:p>
          <w:p w:rsidR="000F0CCB" w:rsidRDefault="000F0CCB" w:rsidP="00FB041F">
            <w:pPr>
              <w:wordWrap w:val="0"/>
              <w:ind w:firstLine="435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F0CCB" w:rsidRDefault="000F0CCB" w:rsidP="000F0CCB">
      <w:pPr>
        <w:tabs>
          <w:tab w:val="left" w:pos="0"/>
        </w:tabs>
        <w:autoSpaceDE w:val="0"/>
        <w:autoSpaceDN w:val="0"/>
        <w:adjustRightInd w:val="0"/>
        <w:textAlignment w:val="center"/>
      </w:pPr>
      <w:r>
        <w:rPr>
          <w:rFonts w:hint="eastAsia"/>
        </w:rPr>
        <w:t>本表原件留存二级单位，复印件</w:t>
      </w:r>
      <w:proofErr w:type="gramStart"/>
      <w:r>
        <w:rPr>
          <w:rFonts w:hint="eastAsia"/>
        </w:rPr>
        <w:t>交先进</w:t>
      </w:r>
      <w:proofErr w:type="gramEnd"/>
      <w:r>
        <w:rPr>
          <w:rFonts w:hint="eastAsia"/>
        </w:rPr>
        <w:t>技术与装备研究院。</w:t>
      </w:r>
    </w:p>
    <w:p w:rsidR="000F0CCB" w:rsidRPr="0018201F" w:rsidRDefault="000F0CCB" w:rsidP="000F0CCB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40094C" w:rsidRPr="000F0CCB" w:rsidRDefault="0040094C"/>
    <w:sectPr w:rsidR="0040094C" w:rsidRPr="000F0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B"/>
    <w:rsid w:val="000F0CCB"/>
    <w:rsid w:val="004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20A6"/>
  <w15:chartTrackingRefBased/>
  <w15:docId w15:val="{ED37FFA9-9906-4B7E-9841-5D55A59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0F0CCB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0F0CC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sid w:val="000F0CCB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2017-07-19T03:00:00Z</dcterms:created>
  <dcterms:modified xsi:type="dcterms:W3CDTF">2017-07-19T03:01:00Z</dcterms:modified>
</cp:coreProperties>
</file>